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185E8" w14:textId="77777777" w:rsidR="00EE2FBE" w:rsidRPr="003D2D77" w:rsidRDefault="00953BEA" w:rsidP="003D2D77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3D2D77">
        <w:rPr>
          <w:rFonts w:asciiTheme="minorHAnsi" w:hAnsiTheme="minorHAnsi" w:cstheme="minorHAnsi"/>
          <w:noProof/>
          <w:rtl/>
        </w:rPr>
        <w:drawing>
          <wp:inline distT="0" distB="0" distL="0" distR="0" wp14:anchorId="6F393FD2" wp14:editId="02525820">
            <wp:extent cx="1751965" cy="1122680"/>
            <wp:effectExtent l="0" t="0" r="0" b="0"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2AE408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07ADD13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47FF765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C42C132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7FA7D65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79E624E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22DFC3D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93288F4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2BCB57C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C8B1C67" w14:textId="77777777" w:rsidR="00EE2FBE" w:rsidRPr="003D2D77" w:rsidRDefault="00EE2FBE" w:rsidP="003D2D7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FCD8AC3" w14:textId="2E0BD403" w:rsidR="00EE2FBE" w:rsidRPr="003D2D77" w:rsidRDefault="00953BEA" w:rsidP="00B14A89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3D2D7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كيفية استكشاف الأخطاء وإصلاحها عندما لا يصدُر صوت أثناء التشغيل؟</w:t>
      </w:r>
    </w:p>
    <w:p w14:paraId="7B5131AE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4EBCE0E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54CD404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F6E6AB4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A005FA6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B621821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D448601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8D589F1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3199128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6E284A0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0B06A07B" w14:textId="77777777" w:rsidR="00EE2FBE" w:rsidRPr="003D2D77" w:rsidRDefault="00EE2FBE" w:rsidP="003D2D77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847448F" w14:textId="77777777" w:rsidR="00EE2FBE" w:rsidRPr="003D2D77" w:rsidRDefault="00EE2FBE" w:rsidP="003D2D77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38B3E5DA" w14:textId="77777777" w:rsidR="001C4CD6" w:rsidRPr="003D2D77" w:rsidRDefault="001C4CD6" w:rsidP="003D2D77">
      <w:pPr>
        <w:bidi/>
        <w:spacing w:before="3"/>
        <w:rPr>
          <w:rFonts w:asciiTheme="minorHAnsi" w:hAnsiTheme="minorHAnsi" w:cstheme="minorHAnsi"/>
          <w:b/>
          <w:sz w:val="16"/>
          <w:szCs w:val="16"/>
        </w:rPr>
        <w:sectPr w:rsidR="001C4CD6" w:rsidRPr="003D2D77">
          <w:headerReference w:type="default" r:id="rId9"/>
          <w:pgSz w:w="11910" w:h="16840"/>
          <w:pgMar w:top="1580" w:right="1680" w:bottom="280" w:left="1680" w:header="1135" w:footer="0" w:gutter="0"/>
          <w:pgNumType w:start="1"/>
          <w:cols w:space="720"/>
        </w:sectPr>
      </w:pPr>
    </w:p>
    <w:p w14:paraId="7DE910A2" w14:textId="391F7C4A" w:rsidR="00EE2FBE" w:rsidRPr="003D2D77" w:rsidRDefault="00953BEA" w:rsidP="003D2D77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3D2D77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>كيفية استكشاف الأخطاء وإصلاحها عندما لا يصدُر صوت أثناء التشغيل؟</w:t>
      </w:r>
    </w:p>
    <w:p w14:paraId="71300EA9" w14:textId="77777777" w:rsidR="00EE2FBE" w:rsidRPr="003D2D77" w:rsidRDefault="00953BEA" w:rsidP="00B14A8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3D2D7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5BAF5451" w14:textId="77777777" w:rsidR="00EE2FBE" w:rsidRPr="003D2D77" w:rsidRDefault="00953BEA" w:rsidP="00B14A89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3D2D7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3D2D77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 التي واجهتك فيها مشكلات، وإذا لم تجدي الطريقة نفعًا في حل مشكلتك، فيوصى باستشارة فريق الدعم الفني لدينا.</w:t>
      </w:r>
    </w:p>
    <w:p w14:paraId="7042890E" w14:textId="77777777" w:rsidR="00EE2FBE" w:rsidRPr="003D2D77" w:rsidRDefault="003C7A46" w:rsidP="00B14A89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10">
        <w:r w:rsidRPr="003D2D77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4390D1ED" w14:textId="77777777" w:rsidR="00EE2FBE" w:rsidRPr="003D2D77" w:rsidRDefault="00953BEA" w:rsidP="00B14A8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3D2D7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25D2440C" w14:textId="3F3E99EB" w:rsidR="00EE2FBE" w:rsidRPr="003D2D77" w:rsidRDefault="00953BEA" w:rsidP="00B14A8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يرجى التحقق من ورقة بيانات الكاميرا أولاً. تأكد من أن الكاميرا تدعم الميكروفون المدمج أو أنها متصلة بميكروفون خارجي.</w:t>
      </w:r>
    </w:p>
    <w:p w14:paraId="0E8936C3" w14:textId="77777777" w:rsidR="00EE2FBE" w:rsidRPr="003D2D77" w:rsidRDefault="00953BEA" w:rsidP="00B14A8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3D2D7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3D2D77">
        <w:rPr>
          <w:rFonts w:asciiTheme="minorHAnsi" w:hAnsiTheme="minorHAnsi" w:cstheme="minorHAnsi"/>
          <w:rtl/>
        </w:rPr>
        <w:t xml:space="preserve"> </w:t>
      </w:r>
    </w:p>
    <w:p w14:paraId="4106855F" w14:textId="6B1380C0" w:rsidR="00EE2FBE" w:rsidRPr="003D2D77" w:rsidRDefault="00953BEA" w:rsidP="00B14A8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3D2D77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1. لا تحتوي بعض الكاميرات على ميكروفون مدمج، وبالتالي لا يصدُر صوت أثناء التشغيل. </w:t>
      </w:r>
      <w:r w:rsidRPr="003D2D77">
        <w:rPr>
          <w:rFonts w:asciiTheme="minorHAnsi" w:hAnsiTheme="minorHAnsi" w:cstheme="minorHAnsi"/>
          <w:i/>
          <w:iCs/>
          <w:sz w:val="21"/>
          <w:szCs w:val="21"/>
          <w:rtl/>
        </w:rPr>
        <w:t>إذا كانت الكاميرا لا تدعم الميكروفون المدمج، فيمكنك أيضًا التحقق مما إذا كانت الكاميرا تدعم الصوت حتى يمكن توصيلها بميكروفون خارجي.</w:t>
      </w:r>
    </w:p>
    <w:p w14:paraId="32375FA2" w14:textId="77777777" w:rsidR="00EE2FBE" w:rsidRPr="003D2D77" w:rsidRDefault="00953BEA" w:rsidP="00B14A8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3D2D77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2. </w:t>
      </w:r>
      <w:r w:rsidRPr="003D2D7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يمكنك العثور على ورقة بيانات كاميرا </w:t>
      </w:r>
      <w:r w:rsidRPr="003D2D77">
        <w:rPr>
          <w:rFonts w:asciiTheme="minorHAnsi" w:hAnsiTheme="minorHAnsi" w:cstheme="minorHAnsi"/>
          <w:i/>
          <w:iCs/>
          <w:sz w:val="21"/>
          <w:szCs w:val="21"/>
        </w:rPr>
        <w:t>Uniview</w:t>
      </w:r>
      <w:r w:rsidRPr="003D2D7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المتاحة لديك من موقعنا الرسمي.</w:t>
      </w:r>
    </w:p>
    <w:p w14:paraId="115CA6B1" w14:textId="1E7A9865" w:rsidR="00EE2FBE" w:rsidRPr="003D2D77" w:rsidRDefault="000A10AC" w:rsidP="003D2D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20" w:line="480" w:lineRule="auto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92C3B95" wp14:editId="0ADA1C68">
            <wp:extent cx="5429250" cy="4697095"/>
            <wp:effectExtent l="0" t="0" r="0" b="8255"/>
            <wp:docPr id="1957714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69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389CD" w14:textId="687E3169" w:rsidR="00EE2FBE" w:rsidRPr="003D2D77" w:rsidRDefault="000A10AC" w:rsidP="003D2D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20" w:line="480" w:lineRule="auto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2B8ED248" wp14:editId="1018C475">
            <wp:extent cx="5429250" cy="1669415"/>
            <wp:effectExtent l="0" t="0" r="0" b="6985"/>
            <wp:docPr id="1436244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A4B79" w14:textId="3751FC67" w:rsidR="00EE2FBE" w:rsidRPr="003D2D77" w:rsidRDefault="00953BEA" w:rsidP="00BE59A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D2D77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3D2D77">
        <w:rPr>
          <w:rFonts w:asciiTheme="minorHAnsi" w:hAnsiTheme="minorHAnsi" w:cstheme="minorHAnsi"/>
          <w:sz w:val="24"/>
          <w:szCs w:val="24"/>
          <w:rtl/>
        </w:rPr>
        <w:t xml:space="preserve"> تحقق من إعدادات الصوت الخاصة بالكاميرا وجهاز </w:t>
      </w:r>
      <w:r w:rsidRPr="003D2D77">
        <w:rPr>
          <w:rFonts w:asciiTheme="minorHAnsi" w:hAnsiTheme="minorHAnsi" w:cstheme="minorHAnsi"/>
          <w:sz w:val="24"/>
          <w:szCs w:val="24"/>
        </w:rPr>
        <w:t>NVR</w:t>
      </w:r>
      <w:r w:rsidRPr="003D2D77">
        <w:rPr>
          <w:rFonts w:asciiTheme="minorHAnsi" w:hAnsiTheme="minorHAnsi" w:cstheme="minorHAnsi"/>
          <w:sz w:val="24"/>
          <w:szCs w:val="24"/>
          <w:rtl/>
        </w:rPr>
        <w:t xml:space="preserve"> إذا كانت كاميرا </w:t>
      </w:r>
      <w:r w:rsidRPr="003D2D77">
        <w:rPr>
          <w:rFonts w:asciiTheme="minorHAnsi" w:hAnsiTheme="minorHAnsi" w:cstheme="minorHAnsi"/>
          <w:sz w:val="24"/>
          <w:szCs w:val="24"/>
        </w:rPr>
        <w:t>Uniview</w:t>
      </w:r>
      <w:r w:rsidRPr="003D2D77">
        <w:rPr>
          <w:rFonts w:asciiTheme="minorHAnsi" w:hAnsiTheme="minorHAnsi" w:cstheme="minorHAnsi"/>
          <w:sz w:val="24"/>
          <w:szCs w:val="24"/>
          <w:rtl/>
        </w:rPr>
        <w:t xml:space="preserve"> تحتوي على ميكروفون مدمج.</w:t>
      </w:r>
    </w:p>
    <w:p w14:paraId="47AE3E2B" w14:textId="77777777" w:rsidR="00EE2FBE" w:rsidRPr="003D2D77" w:rsidRDefault="00953BEA" w:rsidP="00BE59A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تحقق وتأكد من تشغيل 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Audio Input</w:t>
      </w: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وتمكين قناة الميكروفون في واجهة ويب الكاميرا أسفل المسار 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Video &amp; Audio</w:t>
      </w: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0293CFF7" w14:textId="2AE1088D" w:rsidR="00EE2FBE" w:rsidRPr="003D2D77" w:rsidRDefault="000A10AC" w:rsidP="003D2D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0E1ECEE" wp14:editId="5C7218CF">
            <wp:extent cx="5429250" cy="2480945"/>
            <wp:effectExtent l="0" t="0" r="0" b="0"/>
            <wp:docPr id="12146544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DF01F" w14:textId="74482B61" w:rsidR="00EE2FBE" w:rsidRPr="003D2D77" w:rsidRDefault="00CF7756" w:rsidP="003D2D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أو يمكنك تشغيل 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Audio Input</w:t>
      </w: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الكاميرا من جهاز </w:t>
      </w:r>
      <w:r w:rsidRPr="003D2D77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 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Camera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Audio</w:t>
      </w: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7511DAB5" w14:textId="2ECA6715" w:rsidR="00EE2FBE" w:rsidRPr="003D2D77" w:rsidRDefault="000A10AC" w:rsidP="003D2D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B4B164F" wp14:editId="314D41C0">
            <wp:extent cx="5429250" cy="3133725"/>
            <wp:effectExtent l="0" t="0" r="0" b="9525"/>
            <wp:docPr id="11950698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55DA" w14:textId="77777777" w:rsidR="00EE2FBE" w:rsidRPr="003D2D77" w:rsidRDefault="00953BEA" w:rsidP="00B94D1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D2D77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>الخطوة 3:</w:t>
      </w:r>
      <w:r w:rsidRPr="003D2D77">
        <w:rPr>
          <w:rFonts w:asciiTheme="minorHAnsi" w:hAnsiTheme="minorHAnsi" w:cstheme="minorHAnsi"/>
          <w:sz w:val="24"/>
          <w:szCs w:val="24"/>
          <w:rtl/>
        </w:rPr>
        <w:t xml:space="preserve"> في حالة ضبط إعدادات مدخل صوت الكاميرا بشكل صحيح، يرجى التحقق من إعدادات الصوت في جهاز </w:t>
      </w:r>
      <w:r w:rsidRPr="003D2D77">
        <w:rPr>
          <w:rFonts w:asciiTheme="minorHAnsi" w:hAnsiTheme="minorHAnsi" w:cstheme="minorHAnsi"/>
          <w:sz w:val="24"/>
          <w:szCs w:val="24"/>
        </w:rPr>
        <w:t>NVR</w:t>
      </w:r>
      <w:r w:rsidRPr="003D2D77">
        <w:rPr>
          <w:rFonts w:asciiTheme="minorHAnsi" w:hAnsiTheme="minorHAnsi" w:cstheme="minorHAnsi"/>
          <w:sz w:val="24"/>
          <w:szCs w:val="24"/>
          <w:rtl/>
        </w:rPr>
        <w:t xml:space="preserve"> المتاح لديك.</w:t>
      </w:r>
    </w:p>
    <w:p w14:paraId="2CEA6F07" w14:textId="3CC8E162" w:rsidR="00EE2FBE" w:rsidRPr="003D2D77" w:rsidRDefault="00CF7756" w:rsidP="002624F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عليك تمكين 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Audio Stream</w:t>
      </w: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لكاميرا محددة من جهاز </w:t>
      </w:r>
      <w:r w:rsidRPr="003D2D77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 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Camera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3D2D77">
        <w:rPr>
          <w:rFonts w:asciiTheme="minorHAnsi" w:hAnsiTheme="minorHAnsi" w:cstheme="minorHAnsi"/>
          <w:b/>
          <w:bCs/>
          <w:color w:val="262626"/>
          <w:sz w:val="24"/>
          <w:szCs w:val="24"/>
        </w:rPr>
        <w:t>Encoding</w:t>
      </w:r>
      <w:r w:rsidRPr="003D2D77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25EBF1D2" w14:textId="763FD668" w:rsidR="00EE2FBE" w:rsidRPr="003D2D77" w:rsidRDefault="000A10AC" w:rsidP="003D2D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9BC2779" wp14:editId="4CB42566">
            <wp:extent cx="5429250" cy="2694940"/>
            <wp:effectExtent l="0" t="0" r="0" b="0"/>
            <wp:docPr id="2011373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561A8" w14:textId="1E9724B7" w:rsidR="00EE2FBE" w:rsidRPr="003D2D77" w:rsidRDefault="00953BEA" w:rsidP="00683E6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3D2D77">
        <w:rPr>
          <w:rFonts w:asciiTheme="minorHAnsi" w:hAnsiTheme="minorHAnsi" w:cstheme="minorHAnsi"/>
          <w:rtl/>
        </w:rPr>
        <w:t xml:space="preserve">إذا لم تتمكن من العثور على الخيار </w:t>
      </w:r>
      <w:r w:rsidRPr="003D2D77">
        <w:rPr>
          <w:rFonts w:asciiTheme="minorHAnsi" w:hAnsiTheme="minorHAnsi" w:cstheme="minorHAnsi"/>
          <w:b/>
          <w:bCs/>
        </w:rPr>
        <w:t>Audio Stream</w:t>
      </w:r>
      <w:r w:rsidRPr="003D2D77">
        <w:rPr>
          <w:rFonts w:asciiTheme="minorHAnsi" w:hAnsiTheme="minorHAnsi" w:cstheme="minorHAnsi"/>
          <w:rtl/>
        </w:rPr>
        <w:t xml:space="preserve">، فيرجى </w:t>
      </w:r>
      <w:bookmarkStart w:id="0" w:name="_heading=h.gjdgxs"/>
      <w:bookmarkEnd w:id="0"/>
      <w:r w:rsidRPr="003D2D77">
        <w:rPr>
          <w:rFonts w:asciiTheme="minorHAnsi" w:hAnsiTheme="minorHAnsi" w:cstheme="minorHAnsi"/>
          <w:rtl/>
        </w:rPr>
        <w:t>التحقق وتمكين "</w:t>
      </w:r>
      <w:r w:rsidRPr="003D2D77">
        <w:rPr>
          <w:rFonts w:asciiTheme="minorHAnsi" w:hAnsiTheme="minorHAnsi" w:cstheme="minorHAnsi"/>
          <w:b/>
          <w:bCs/>
        </w:rPr>
        <w:t>Audio Storage</w:t>
      </w:r>
      <w:r w:rsidRPr="003D2D77">
        <w:rPr>
          <w:rFonts w:asciiTheme="minorHAnsi" w:hAnsiTheme="minorHAnsi" w:cstheme="minorHAnsi"/>
          <w:rtl/>
        </w:rPr>
        <w:t xml:space="preserve">" للقناة المقابلة في واجهة ويب جهاز </w:t>
      </w:r>
      <w:r w:rsidRPr="003D2D77">
        <w:rPr>
          <w:rFonts w:asciiTheme="minorHAnsi" w:hAnsiTheme="minorHAnsi" w:cstheme="minorHAnsi"/>
        </w:rPr>
        <w:t>NVR</w:t>
      </w:r>
      <w:r w:rsidRPr="003D2D77">
        <w:rPr>
          <w:rFonts w:asciiTheme="minorHAnsi" w:hAnsiTheme="minorHAnsi" w:cstheme="minorHAnsi"/>
          <w:rtl/>
        </w:rPr>
        <w:t xml:space="preserve"> أسفل المسار </w:t>
      </w:r>
      <w:r w:rsidRPr="003D2D77">
        <w:rPr>
          <w:rFonts w:asciiTheme="minorHAnsi" w:hAnsiTheme="minorHAnsi" w:cstheme="minorHAnsi"/>
          <w:b/>
          <w:bCs/>
        </w:rPr>
        <w:t>Setup</w:t>
      </w:r>
      <w:r w:rsidRPr="003D2D77">
        <w:rPr>
          <w:rFonts w:asciiTheme="minorHAnsi" w:hAnsiTheme="minorHAnsi" w:cstheme="minorHAnsi"/>
          <w:b/>
          <w:bCs/>
          <w:rtl/>
        </w:rPr>
        <w:t>&gt;</w:t>
      </w:r>
      <w:r w:rsidRPr="003D2D77">
        <w:rPr>
          <w:rFonts w:asciiTheme="minorHAnsi" w:hAnsiTheme="minorHAnsi" w:cstheme="minorHAnsi"/>
          <w:b/>
          <w:bCs/>
        </w:rPr>
        <w:t>Camera</w:t>
      </w:r>
      <w:r w:rsidRPr="003D2D77">
        <w:rPr>
          <w:rFonts w:asciiTheme="minorHAnsi" w:hAnsiTheme="minorHAnsi" w:cstheme="minorHAnsi"/>
          <w:b/>
          <w:bCs/>
          <w:rtl/>
        </w:rPr>
        <w:t>&gt;</w:t>
      </w:r>
      <w:r w:rsidRPr="003D2D77">
        <w:rPr>
          <w:rFonts w:asciiTheme="minorHAnsi" w:hAnsiTheme="minorHAnsi" w:cstheme="minorHAnsi"/>
          <w:b/>
          <w:bCs/>
        </w:rPr>
        <w:t>Schedule</w:t>
      </w:r>
      <w:r w:rsidRPr="003D2D77">
        <w:rPr>
          <w:rFonts w:asciiTheme="minorHAnsi" w:hAnsiTheme="minorHAnsi" w:cstheme="minorHAnsi"/>
          <w:b/>
          <w:bCs/>
          <w:rtl/>
        </w:rPr>
        <w:t>&gt;</w:t>
      </w:r>
      <w:r w:rsidRPr="003D2D77">
        <w:rPr>
          <w:rFonts w:asciiTheme="minorHAnsi" w:hAnsiTheme="minorHAnsi" w:cstheme="minorHAnsi"/>
          <w:b/>
          <w:bCs/>
        </w:rPr>
        <w:t>Recording Schedule</w:t>
      </w:r>
      <w:r w:rsidRPr="003D2D77">
        <w:rPr>
          <w:rFonts w:asciiTheme="minorHAnsi" w:hAnsiTheme="minorHAnsi" w:cstheme="minorHAnsi"/>
          <w:b/>
          <w:bCs/>
          <w:rtl/>
        </w:rPr>
        <w:t>&gt;</w:t>
      </w:r>
      <w:r w:rsidRPr="003D2D77">
        <w:rPr>
          <w:rFonts w:asciiTheme="minorHAnsi" w:hAnsiTheme="minorHAnsi" w:cstheme="minorHAnsi"/>
          <w:b/>
          <w:bCs/>
        </w:rPr>
        <w:t>Audio Storage</w:t>
      </w:r>
    </w:p>
    <w:p w14:paraId="038061EC" w14:textId="2C117B67" w:rsidR="00EE2FBE" w:rsidRPr="003D2D77" w:rsidRDefault="000A10AC" w:rsidP="003D2D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AE1254E" wp14:editId="19C0A4BB">
            <wp:extent cx="5429250" cy="3435985"/>
            <wp:effectExtent l="0" t="0" r="0" b="0"/>
            <wp:docPr id="1475192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FBE" w:rsidRPr="003D2D77" w:rsidSect="0038756A">
      <w:headerReference w:type="default" r:id="rId17"/>
      <w:footerReference w:type="default" r:id="rId18"/>
      <w:pgSz w:w="11910" w:h="16840"/>
      <w:pgMar w:top="1712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32DCD" w14:textId="77777777" w:rsidR="00B90780" w:rsidRDefault="00B90780">
      <w:r>
        <w:separator/>
      </w:r>
    </w:p>
  </w:endnote>
  <w:endnote w:type="continuationSeparator" w:id="0">
    <w:p w14:paraId="326E276A" w14:textId="77777777" w:rsidR="00B90780" w:rsidRDefault="00B9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389020290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EE6F51D" w14:textId="1DA1EB33" w:rsidR="00F129F4" w:rsidRPr="00F129F4" w:rsidRDefault="00F129F4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F129F4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F129F4">
          <w:rPr>
            <w:rFonts w:ascii="Source Sans Pro" w:hAnsi="Source Sans Pro" w:hint="cs"/>
          </w:rPr>
          <w:instrText>PAGE   \* MERGEFORMAT</w:instrText>
        </w:r>
        <w:r w:rsidRPr="00F129F4">
          <w:rPr>
            <w:rFonts w:ascii="Source Sans Pro" w:hAnsi="Source Sans Pro" w:hint="cs"/>
            <w:rtl/>
          </w:rPr>
          <w:fldChar w:fldCharType="separate"/>
        </w:r>
        <w:r w:rsidR="00EC135E" w:rsidRPr="00EC135E">
          <w:rPr>
            <w:rFonts w:ascii="Source Sans Pro" w:hAnsi="Source Sans Pro" w:hint="cs"/>
            <w:rtl/>
          </w:rPr>
          <w:t>3</w:t>
        </w:r>
        <w:r w:rsidRPr="00F129F4">
          <w:rPr>
            <w:rFonts w:ascii="Source Sans Pro" w:hAnsi="Source Sans Pro" w:hint="cs"/>
            <w:rtl/>
          </w:rPr>
          <w:fldChar w:fldCharType="end"/>
        </w:r>
      </w:p>
    </w:sdtContent>
  </w:sdt>
  <w:p w14:paraId="46FB4043" w14:textId="77777777" w:rsidR="00F129F4" w:rsidRPr="00F129F4" w:rsidRDefault="00F129F4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9BD16" w14:textId="77777777" w:rsidR="00B90780" w:rsidRDefault="00B90780">
      <w:r>
        <w:separator/>
      </w:r>
    </w:p>
  </w:footnote>
  <w:footnote w:type="continuationSeparator" w:id="0">
    <w:p w14:paraId="446CBE9E" w14:textId="77777777" w:rsidR="00B90780" w:rsidRDefault="00B90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88214" w14:textId="72679F61" w:rsidR="00EE2FBE" w:rsidRDefault="00EE2FBE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1C4CD6" w:rsidRPr="003D2D77" w14:paraId="40E125F6" w14:textId="77777777" w:rsidTr="00470C2A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D26FE9" w14:textId="77777777" w:rsidR="001C4CD6" w:rsidRPr="003D2D77" w:rsidRDefault="001C4CD6" w:rsidP="001C4CD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1BEFEC" w14:textId="37C74086" w:rsidR="001C4CD6" w:rsidRPr="003D2D77" w:rsidRDefault="001C4CD6" w:rsidP="001C4CD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كيفية استكشاف الأخطاء وإصلاحها عندما لا يصدُر صوت أثناء التشغيل؟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D00601" w14:textId="77777777" w:rsidR="001C4CD6" w:rsidRPr="003D2D77" w:rsidRDefault="001C4CD6" w:rsidP="001C4CD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8322F7" w14:textId="29091B9E" w:rsidR="001C4CD6" w:rsidRPr="003D2D77" w:rsidRDefault="00EC135E" w:rsidP="001C4CD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</w:rPr>
            <w:t>V1.2</w:t>
          </w:r>
        </w:p>
      </w:tc>
    </w:tr>
    <w:tr w:rsidR="001C4CD6" w:rsidRPr="003D2D77" w14:paraId="34083428" w14:textId="77777777" w:rsidTr="00470C2A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7A2C1B" w14:textId="77777777" w:rsidR="001C4CD6" w:rsidRPr="003D2D77" w:rsidRDefault="001C4CD6" w:rsidP="001C4CD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FAC434" w14:textId="77777777" w:rsidR="001C4CD6" w:rsidRPr="003D2D77" w:rsidRDefault="001C4CD6" w:rsidP="001C4CD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45C1CE" w14:textId="77777777" w:rsidR="001C4CD6" w:rsidRPr="003D2D77" w:rsidRDefault="001C4CD6" w:rsidP="001C4CD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28B72F" w14:textId="19E87BEB" w:rsidR="001C4CD6" w:rsidRPr="003D2D77" w:rsidRDefault="00EC135E" w:rsidP="001C4CD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D2D7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11/15/2023</w:t>
          </w:r>
        </w:p>
      </w:tc>
    </w:tr>
  </w:tbl>
  <w:p w14:paraId="5E438A4B" w14:textId="77777777" w:rsidR="001C4CD6" w:rsidRPr="003D2D77" w:rsidRDefault="001C4CD6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3D2D77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601D55B5" wp14:editId="635D4985">
          <wp:simplePos x="0" y="0"/>
          <wp:positionH relativeFrom="margin">
            <wp:posOffset>4647002</wp:posOffset>
          </wp:positionH>
          <wp:positionV relativeFrom="topMargin">
            <wp:posOffset>286385</wp:posOffset>
          </wp:positionV>
          <wp:extent cx="750570" cy="42037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62707"/>
    <w:multiLevelType w:val="hybridMultilevel"/>
    <w:tmpl w:val="CA60802A"/>
    <w:lvl w:ilvl="0" w:tplc="319CBAC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CE55C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D0C2C6E">
      <w:numFmt w:val="bullet"/>
      <w:lvlText w:val=""/>
      <w:lvlJc w:val="left"/>
      <w:pPr>
        <w:ind w:left="2160" w:hanging="1800"/>
      </w:pPr>
    </w:lvl>
    <w:lvl w:ilvl="3" w:tplc="00C288E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8D2F3A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A8EFEA0">
      <w:numFmt w:val="bullet"/>
      <w:lvlText w:val=""/>
      <w:lvlJc w:val="left"/>
      <w:pPr>
        <w:ind w:left="4320" w:hanging="3960"/>
      </w:pPr>
    </w:lvl>
    <w:lvl w:ilvl="6" w:tplc="C600948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DF447B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FE4DA7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39C365C"/>
    <w:multiLevelType w:val="hybridMultilevel"/>
    <w:tmpl w:val="4A981408"/>
    <w:lvl w:ilvl="0" w:tplc="FDD8F0F0">
      <w:start w:val="1"/>
      <w:numFmt w:val="decimal"/>
      <w:lvlText w:val="%1."/>
      <w:lvlJc w:val="left"/>
      <w:pPr>
        <w:ind w:left="720" w:hanging="360"/>
      </w:pPr>
    </w:lvl>
    <w:lvl w:ilvl="1" w:tplc="E4FE9054">
      <w:start w:val="1"/>
      <w:numFmt w:val="decimal"/>
      <w:lvlText w:val="%2."/>
      <w:lvlJc w:val="left"/>
      <w:pPr>
        <w:ind w:left="1440" w:hanging="1080"/>
      </w:pPr>
    </w:lvl>
    <w:lvl w:ilvl="2" w:tplc="50183558">
      <w:start w:val="1"/>
      <w:numFmt w:val="decimal"/>
      <w:lvlText w:val="%3."/>
      <w:lvlJc w:val="left"/>
      <w:pPr>
        <w:ind w:left="2160" w:hanging="1980"/>
      </w:pPr>
    </w:lvl>
    <w:lvl w:ilvl="3" w:tplc="C0A2B124">
      <w:start w:val="1"/>
      <w:numFmt w:val="decimal"/>
      <w:lvlText w:val="%4."/>
      <w:lvlJc w:val="left"/>
      <w:pPr>
        <w:ind w:left="2880" w:hanging="2520"/>
      </w:pPr>
    </w:lvl>
    <w:lvl w:ilvl="4" w:tplc="5E820356">
      <w:start w:val="1"/>
      <w:numFmt w:val="decimal"/>
      <w:lvlText w:val="%5."/>
      <w:lvlJc w:val="left"/>
      <w:pPr>
        <w:ind w:left="3600" w:hanging="3240"/>
      </w:pPr>
    </w:lvl>
    <w:lvl w:ilvl="5" w:tplc="52B2E130">
      <w:start w:val="1"/>
      <w:numFmt w:val="decimal"/>
      <w:lvlText w:val="%6."/>
      <w:lvlJc w:val="left"/>
      <w:pPr>
        <w:ind w:left="4320" w:hanging="4140"/>
      </w:pPr>
    </w:lvl>
    <w:lvl w:ilvl="6" w:tplc="A96AE9C6">
      <w:start w:val="1"/>
      <w:numFmt w:val="decimal"/>
      <w:lvlText w:val="%7."/>
      <w:lvlJc w:val="left"/>
      <w:pPr>
        <w:ind w:left="5040" w:hanging="4680"/>
      </w:pPr>
    </w:lvl>
    <w:lvl w:ilvl="7" w:tplc="ECC4E486">
      <w:start w:val="1"/>
      <w:numFmt w:val="decimal"/>
      <w:lvlText w:val="%8."/>
      <w:lvlJc w:val="left"/>
      <w:pPr>
        <w:ind w:left="5760" w:hanging="5400"/>
      </w:pPr>
    </w:lvl>
    <w:lvl w:ilvl="8" w:tplc="6CB254D2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6B6137AE"/>
    <w:multiLevelType w:val="multilevel"/>
    <w:tmpl w:val="761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933893">
    <w:abstractNumId w:val="0"/>
  </w:num>
  <w:num w:numId="2" w16cid:durableId="1481581988">
    <w:abstractNumId w:val="1"/>
  </w:num>
  <w:num w:numId="3" w16cid:durableId="444616524">
    <w:abstractNumId w:val="2"/>
  </w:num>
  <w:num w:numId="4" w16cid:durableId="1927423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2197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BE"/>
    <w:rsid w:val="00032BA0"/>
    <w:rsid w:val="000A10AC"/>
    <w:rsid w:val="000F5958"/>
    <w:rsid w:val="001C4CD6"/>
    <w:rsid w:val="00201865"/>
    <w:rsid w:val="00211A7E"/>
    <w:rsid w:val="002624F3"/>
    <w:rsid w:val="002843A6"/>
    <w:rsid w:val="002A53EB"/>
    <w:rsid w:val="0038756A"/>
    <w:rsid w:val="003C7A46"/>
    <w:rsid w:val="003D2D77"/>
    <w:rsid w:val="004026AB"/>
    <w:rsid w:val="004770BE"/>
    <w:rsid w:val="004A19AE"/>
    <w:rsid w:val="00683E67"/>
    <w:rsid w:val="006A0ED1"/>
    <w:rsid w:val="006F6921"/>
    <w:rsid w:val="00722DAB"/>
    <w:rsid w:val="0072440D"/>
    <w:rsid w:val="00776425"/>
    <w:rsid w:val="00852F3A"/>
    <w:rsid w:val="008F1137"/>
    <w:rsid w:val="00933E2A"/>
    <w:rsid w:val="00953BEA"/>
    <w:rsid w:val="00A765B9"/>
    <w:rsid w:val="00A944E6"/>
    <w:rsid w:val="00B14A89"/>
    <w:rsid w:val="00B215CA"/>
    <w:rsid w:val="00B358E6"/>
    <w:rsid w:val="00B90780"/>
    <w:rsid w:val="00B94D16"/>
    <w:rsid w:val="00BE59AF"/>
    <w:rsid w:val="00CF7756"/>
    <w:rsid w:val="00D4229A"/>
    <w:rsid w:val="00D61B28"/>
    <w:rsid w:val="00DD3FA5"/>
    <w:rsid w:val="00E63A4B"/>
    <w:rsid w:val="00EC135E"/>
    <w:rsid w:val="00EE2FBE"/>
    <w:rsid w:val="00F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7A020"/>
  <w15:docId w15:val="{41ECE37A-FD6F-446A-9DD3-B63955E5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6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5449CE"/>
    <w:pPr>
      <w:widowControl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tvMqr3nOvOc2z13UD0oqtDOiQ==">CgMxLjAyCGguZ2pkZ3hzOAByITE5R0FheEFvcV9IOGlPR3o0U2FXM1RWbVNsWHdKaGZSTQ==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25</cp:revision>
  <dcterms:created xsi:type="dcterms:W3CDTF">2023-04-25T03:28:00Z</dcterms:created>
  <dcterms:modified xsi:type="dcterms:W3CDTF">2024-10-01T09:11:00Z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